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03" w:rsidRDefault="007078FA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ŞAHNALAR </w:t>
      </w:r>
      <w:r w:rsidRPr="007078FA">
        <w:rPr>
          <w:b/>
          <w:sz w:val="52"/>
          <w:szCs w:val="52"/>
        </w:rPr>
        <w:t>KÖY</w:t>
      </w:r>
      <w:r>
        <w:rPr>
          <w:b/>
          <w:sz w:val="52"/>
          <w:szCs w:val="52"/>
        </w:rPr>
        <w:t>Ü</w:t>
      </w:r>
      <w:r w:rsidRPr="007078FA">
        <w:rPr>
          <w:b/>
          <w:sz w:val="52"/>
          <w:szCs w:val="52"/>
        </w:rPr>
        <w:t xml:space="preserve"> HAKKINDA</w:t>
      </w:r>
    </w:p>
    <w:p w:rsidR="007078FA" w:rsidRPr="007078FA" w:rsidRDefault="007078FA" w:rsidP="007078F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52"/>
          <w:szCs w:val="52"/>
          <w:lang w:eastAsia="tr-TR"/>
        </w:rPr>
      </w:pPr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 xml:space="preserve">Köy, 4 Temmuz 1987 tarih ve 19507 sayılı Resmi </w:t>
      </w:r>
      <w:proofErr w:type="spellStart"/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>Gazete'de</w:t>
      </w:r>
      <w:proofErr w:type="spellEnd"/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 xml:space="preserve"> yayımlanan 3392 sayılı ‘103 İlçe Kurulması Hakkında Kanun’un 1/58. Maddesi gereğince </w:t>
      </w:r>
      <w:hyperlink r:id="rId4" w:tooltip="Arpaçay" w:history="1">
        <w:r w:rsidRPr="007078FA">
          <w:rPr>
            <w:rFonts w:ascii="Arial" w:eastAsia="Times New Roman" w:hAnsi="Arial" w:cs="Arial"/>
            <w:color w:val="0000FF"/>
            <w:sz w:val="52"/>
            <w:szCs w:val="52"/>
            <w:lang w:eastAsia="tr-TR"/>
          </w:rPr>
          <w:t>Arpaçay</w:t>
        </w:r>
      </w:hyperlink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> ilçesinden ayrılarak Kars'ın yeni kurulan ilçesi olan </w:t>
      </w:r>
      <w:hyperlink r:id="rId5" w:tooltip="Akyaka" w:history="1">
        <w:r w:rsidRPr="007078FA">
          <w:rPr>
            <w:rFonts w:ascii="Arial" w:eastAsia="Times New Roman" w:hAnsi="Arial" w:cs="Arial"/>
            <w:color w:val="0000FF"/>
            <w:sz w:val="52"/>
            <w:szCs w:val="52"/>
            <w:lang w:eastAsia="tr-TR"/>
          </w:rPr>
          <w:t>Akyaka</w:t>
        </w:r>
      </w:hyperlink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 xml:space="preserve">'ya bağlanmıştır. </w:t>
      </w:r>
    </w:p>
    <w:p w:rsidR="007078FA" w:rsidRDefault="007078FA" w:rsidP="007078F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52"/>
          <w:szCs w:val="52"/>
          <w:lang w:eastAsia="tr-TR"/>
        </w:rPr>
      </w:pPr>
      <w:r w:rsidRPr="007078FA">
        <w:rPr>
          <w:rFonts w:ascii="Arial" w:eastAsia="Times New Roman" w:hAnsi="Arial" w:cs="Arial"/>
          <w:sz w:val="52"/>
          <w:szCs w:val="52"/>
          <w:lang w:eastAsia="tr-TR"/>
        </w:rPr>
        <w:t xml:space="preserve">  </w:t>
      </w:r>
      <w:r w:rsidRPr="007078FA">
        <w:rPr>
          <w:rFonts w:ascii="Arial" w:eastAsia="Times New Roman" w:hAnsi="Arial" w:cs="Arial"/>
          <w:color w:val="202122"/>
          <w:sz w:val="52"/>
          <w:szCs w:val="52"/>
          <w:lang w:eastAsia="tr-TR"/>
        </w:rPr>
        <w:t>Köy, Kars il merkezine 53 km, Akyaka ilçe merkezine 7 km uzaklıktadır. Köyün Kars-Ermenistan (Kars-Akyaka) demiryolu üzerinde istasyonu vardır.</w:t>
      </w:r>
    </w:p>
    <w:p w:rsidR="007078FA" w:rsidRPr="007078FA" w:rsidRDefault="007078FA" w:rsidP="007078FA">
      <w:pPr>
        <w:shd w:val="clear" w:color="auto" w:fill="FFFFFF"/>
        <w:spacing w:before="120" w:after="240" w:line="240" w:lineRule="auto"/>
        <w:rPr>
          <w:rFonts w:ascii="Arial" w:eastAsia="Times New Roman" w:hAnsi="Arial" w:cs="Arial"/>
          <w:color w:val="202122"/>
          <w:sz w:val="52"/>
          <w:szCs w:val="52"/>
          <w:vertAlign w:val="superscript"/>
          <w:lang w:eastAsia="tr-TR"/>
        </w:rPr>
      </w:pPr>
      <w:r>
        <w:rPr>
          <w:rFonts w:ascii="Arial" w:eastAsia="Times New Roman" w:hAnsi="Arial" w:cs="Arial"/>
          <w:color w:val="202122"/>
          <w:sz w:val="52"/>
          <w:szCs w:val="52"/>
          <w:lang w:eastAsia="tr-TR"/>
        </w:rPr>
        <w:t>Köyün yakınlarında Akyaka Kanyonu bulunmaktadır.</w:t>
      </w:r>
      <w:bookmarkStart w:id="0" w:name="_GoBack"/>
      <w:bookmarkEnd w:id="0"/>
    </w:p>
    <w:p w:rsidR="007078FA" w:rsidRPr="007078FA" w:rsidRDefault="007078FA">
      <w:pPr>
        <w:rPr>
          <w:b/>
          <w:sz w:val="52"/>
          <w:szCs w:val="52"/>
        </w:rPr>
      </w:pPr>
    </w:p>
    <w:sectPr w:rsidR="007078FA" w:rsidRPr="00707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7D"/>
    <w:rsid w:val="006B1E03"/>
    <w:rsid w:val="007078FA"/>
    <w:rsid w:val="00E2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A1B4"/>
  <w15:chartTrackingRefBased/>
  <w15:docId w15:val="{3556218B-DC2D-49CB-BC08-6B48F90A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2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40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Akyaka" TargetMode="External"/><Relationship Id="rId4" Type="http://schemas.openxmlformats.org/officeDocument/2006/relationships/hyperlink" Target="https://tr.wikipedia.org/wiki/Arpa%C3%A7ay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Company>Silentall Unattended Installer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90553</dc:creator>
  <cp:keywords/>
  <dc:description/>
  <cp:lastModifiedBy>90553</cp:lastModifiedBy>
  <cp:revision>2</cp:revision>
  <dcterms:created xsi:type="dcterms:W3CDTF">2024-08-26T21:59:00Z</dcterms:created>
  <dcterms:modified xsi:type="dcterms:W3CDTF">2024-08-26T22:03:00Z</dcterms:modified>
</cp:coreProperties>
</file>